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b w:val="1"/>
          <w:rtl w:val="0"/>
        </w:rPr>
        <w:t xml:space="preserve">Purpose</w:t>
      </w:r>
      <w:r w:rsidDel="00000000" w:rsidR="00000000" w:rsidRPr="00000000">
        <w:rPr>
          <w:rtl w:val="0"/>
        </w:rPr>
        <w:t xml:space="preserve">: Demonstrate an understanding of the different groups of people living in Atlantic Canada and        </w:t>
      </w:r>
    </w:p>
    <w:p w:rsidR="00000000" w:rsidDel="00000000" w:rsidP="00000000" w:rsidRDefault="00000000" w:rsidRPr="00000000">
      <w:pPr>
        <w:spacing w:after="0" w:line="240" w:lineRule="auto"/>
        <w:contextualSpacing w:val="0"/>
      </w:pPr>
      <w:r w:rsidDel="00000000" w:rsidR="00000000" w:rsidRPr="00000000">
        <w:rPr>
          <w:rtl w:val="0"/>
        </w:rPr>
        <w:t xml:space="preserve">                  population distribution.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Your Name</w:t>
      </w:r>
      <w:r w:rsidDel="00000000" w:rsidR="00000000" w:rsidRPr="00000000">
        <w:rPr>
          <w:rtl w:val="0"/>
        </w:rPr>
        <w:t xml:space="preserve">:</w:t>
        <w:tab/>
        <w:t xml:space="preserve">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Partner(s)</w:t>
      </w:r>
      <w:r w:rsidDel="00000000" w:rsidR="00000000" w:rsidRPr="00000000">
        <w:rPr>
          <w:vertAlign w:val="baseline"/>
          <w:rtl w:val="0"/>
        </w:rPr>
        <w:t xml:space="preserve">: </w:t>
        <w:tab/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Group:</w:t>
        <w:tab/>
        <w:tab/>
        <w:t xml:space="preserve">_____________________________________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Procedure</w:t>
      </w:r>
      <w:r w:rsidDel="00000000" w:rsidR="00000000" w:rsidRPr="00000000">
        <w:rPr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1. Read your section in the textbook</w:t>
      </w:r>
      <w:r w:rsidDel="00000000" w:rsidR="00000000" w:rsidRPr="00000000">
        <w:rPr>
          <w:rtl w:val="0"/>
        </w:rPr>
        <w:t xml:space="preserve"> and discuss.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2. </w:t>
      </w:r>
      <w:r w:rsidDel="00000000" w:rsidR="00000000" w:rsidRPr="00000000">
        <w:rPr>
          <w:vertAlign w:val="baseline"/>
          <w:rtl w:val="0"/>
        </w:rPr>
        <w:t xml:space="preserve">Make notes and write a summary recording answers to the key questions.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4. </w:t>
      </w:r>
      <w:r w:rsidDel="00000000" w:rsidR="00000000" w:rsidRPr="00000000">
        <w:rPr>
          <w:rtl w:val="0"/>
        </w:rPr>
        <w:t xml:space="preserve">Make a poster.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5. </w:t>
      </w:r>
      <w:r w:rsidDel="00000000" w:rsidR="00000000" w:rsidRPr="00000000">
        <w:rPr>
          <w:rtl w:val="0"/>
        </w:rPr>
        <w:t xml:space="preserve">Read other groups posters.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vertAlign w:val="baseline"/>
          <w:rtl w:val="0"/>
        </w:rPr>
        <w:t xml:space="preserve">6.</w:t>
      </w:r>
      <w:r w:rsidDel="00000000" w:rsidR="00000000" w:rsidRPr="00000000">
        <w:rPr>
          <w:rtl w:val="0"/>
        </w:rPr>
        <w:t xml:space="preserve"> Complete notes and summaries for the other 2 groups.</w:t>
      </w:r>
    </w:p>
    <w:p w:rsidR="00000000" w:rsidDel="00000000" w:rsidP="00000000" w:rsidRDefault="00000000" w:rsidRPr="00000000">
      <w:pPr>
        <w:ind w:left="630" w:firstLine="0"/>
        <w:contextualSpacing w:val="0"/>
      </w:pPr>
      <w:r w:rsidDel="00000000" w:rsidR="00000000" w:rsidRPr="00000000">
        <w:rPr>
          <w:rtl w:val="0"/>
        </w:rPr>
        <w:t xml:space="preserve">7. Complete participation feedback form.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vertAlign w:val="baseline"/>
          <w:rtl w:val="0"/>
        </w:rPr>
        <w:t xml:space="preserve">Evaluation: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  <w:t xml:space="preserve">1</w:t>
      </w:r>
      <w:r w:rsidDel="00000000" w:rsidR="00000000" w:rsidRPr="00000000">
        <w:rPr>
          <w:vertAlign w:val="baseline"/>
          <w:rtl w:val="0"/>
        </w:rPr>
        <w:t xml:space="preserve">. P</w:t>
      </w:r>
      <w:r w:rsidDel="00000000" w:rsidR="00000000" w:rsidRPr="00000000">
        <w:rPr>
          <w:rtl w:val="0"/>
        </w:rPr>
        <w:t xml:space="preserve">oster</w:t>
      </w:r>
      <w:r w:rsidDel="00000000" w:rsidR="00000000" w:rsidRPr="00000000">
        <w:rPr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vertAlign w:val="baseline"/>
          <w:rtl w:val="0"/>
        </w:rPr>
        <w:t xml:space="preserve"> pts.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 xml:space="preserve">. Notes</w:t>
        <w:tab/>
        <w:tab/>
        <w:tab/>
        <w:tab/>
        <w:tab/>
        <w:t xml:space="preserve">3 x 12 pts</w:t>
      </w:r>
      <w:r w:rsidDel="00000000" w:rsidR="00000000" w:rsidRPr="00000000">
        <w:rPr>
          <w:rtl w:val="0"/>
        </w:rPr>
        <w:t xml:space="preserve"> = 36 pts</w:t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  <w:t xml:space="preserve">3. Participation </w:t>
        <w:tab/>
        <w:tab/>
        <w:tab/>
        <w:tab/>
        <w:t xml:space="preserve">14 pts.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Poster</w:t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Title</w:t>
        <w:tab/>
        <w:tab/>
        <w:tab/>
        <w:tab/>
        <w:tab/>
        <w:tab/>
        <w:tab/>
        <w:tab/>
        <w:tab/>
        <w:t xml:space="preserve">2 pts.</w:t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 Answers</w:t>
        <w:tab/>
        <w:tab/>
        <w:tab/>
        <w:tab/>
        <w:tab/>
        <w:tab/>
        <w:tab/>
        <w:tab/>
        <w:t xml:space="preserve">12 pts.</w:t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Summary (Paragraph)</w:t>
        <w:tab/>
        <w:tab/>
        <w:tab/>
        <w:tab/>
        <w:tab/>
        <w:tab/>
        <w:t xml:space="preserve">6 pts.</w:t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630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Notes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sz w:val="28"/>
          <w:szCs w:val="28"/>
          <w:rtl w:val="0"/>
        </w:rPr>
        <w:t xml:space="preserve">2 pts. per answer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b w:val="1"/>
          <w:sz w:val="28"/>
          <w:szCs w:val="28"/>
          <w:rtl w:val="0"/>
        </w:rPr>
        <w:t xml:space="preserve">Participation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sz w:val="28"/>
          <w:szCs w:val="28"/>
          <w:rtl w:val="0"/>
        </w:rPr>
        <w:t xml:space="preserve">Participation Feedback Form Completed </w:t>
        <w:tab/>
        <w:tab/>
        <w:tab/>
        <w:t xml:space="preserve">4 pts.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sz w:val="28"/>
          <w:szCs w:val="28"/>
          <w:rtl w:val="0"/>
        </w:rPr>
        <w:t xml:space="preserve">Contribution by you</w:t>
        <w:tab/>
        <w:tab/>
        <w:tab/>
        <w:tab/>
        <w:tab/>
        <w:tab/>
        <w:t xml:space="preserve">5 pts.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sz w:val="28"/>
          <w:szCs w:val="28"/>
          <w:rtl w:val="0"/>
        </w:rPr>
        <w:t xml:space="preserve">Assessment of group members’ contributions</w:t>
        <w:tab/>
        <w:tab/>
        <w:t xml:space="preserve">5 pts.</w:t>
      </w:r>
    </w:p>
    <w:p w:rsidR="00000000" w:rsidDel="00000000" w:rsidP="00000000" w:rsidRDefault="00000000" w:rsidRPr="00000000">
      <w:pPr>
        <w:ind w:left="0" w:firstLine="72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Participation Feedback Form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Your Name: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did you do?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Partner Name: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did they do?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Partner Name: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did they do?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Partner Name: 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did they do?</w:t>
      </w:r>
    </w:p>
    <w:p w:rsidR="00000000" w:rsidDel="00000000" w:rsidP="00000000" w:rsidRDefault="00000000" w:rsidRPr="00000000"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NOTES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“Aboriginal Peoples” Pages 55 -56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1. Who were the people?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2. Where did they come from?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3. When did they first come to Atlantic Canada? or  How long have they lived here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4. In what parts of Atlantic Canada did they live?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5. Why did they live in Atlantic Canada?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6. What challenges did they encounter in Atlantic Canada?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Summary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“Aboriginal Peoples” Pages 55 -56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NOTES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“Early Europeans” Pages 57 -60</w:t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Who were the people?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Where did they come from?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When did they first come to Atlantic Canada? or  How long have they lived here?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In what parts of Atlantic Canada did they live?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Why did they live in Atlantic Canada?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What challenges did they encounter in Atlantic Canada?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Summary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“Early Europeans” Pages 57 -60</w:t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NOTES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“African-Canadians” Pages 61 – 62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Who were the people?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Where did they come from?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When did they first come to Atlantic Canada? or  How long have they lived here?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In what parts of Atlantic Canada did they live?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Why did they live in Atlantic Canada?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6. What challenges did they encounter in Atlantic Canada?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Summary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“African-Canadians” Pages 61 – 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360" w:top="117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680"/>
        <w:tab w:val="right" w:pos="9360"/>
      </w:tabs>
      <w:spacing w:after="200" w:before="720" w:line="276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  <w:vertAlign w:val="baseline"/>
        <w:rtl w:val="0"/>
      </w:rPr>
      <w:t xml:space="preserve">SS 8</w:t>
    </w:r>
  </w:p>
  <w:p w:rsidR="00000000" w:rsidDel="00000000" w:rsidP="00000000" w:rsidRDefault="00000000" w:rsidRPr="00000000">
    <w:pPr>
      <w:tabs>
        <w:tab w:val="center" w:pos="4680"/>
        <w:tab w:val="right" w:pos="9360"/>
      </w:tabs>
      <w:spacing w:after="200" w:before="0" w:line="276" w:lineRule="auto"/>
      <w:contextualSpacing w:val="0"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  <w:vertAlign w:val="baseline"/>
        <w:rtl w:val="0"/>
      </w:rPr>
      <w:t xml:space="preserve">Name: _________________________             Class: __________         Date: 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